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1D6D8">
      <w:pPr>
        <w:spacing w:after="159" w:afterLines="50" w:line="590" w:lineRule="exact"/>
        <w:rPr>
          <w:rFonts w:hint="eastAsia" w:ascii="仿宋_GB2312" w:hAnsi="仿宋_GB2312" w:eastAsia="黑体" w:cs="仿宋_GB2312"/>
          <w:color w:val="333333"/>
          <w:kern w:val="0"/>
          <w:sz w:val="32"/>
          <w:szCs w:val="28"/>
          <w:lang w:eastAsia="zh-CN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28"/>
        </w:rPr>
        <w:t>附件</w:t>
      </w:r>
      <w:r>
        <w:rPr>
          <w:rFonts w:hint="eastAsia" w:ascii="Times New Roman" w:hAnsi="Times New Roman" w:eastAsia="仿宋_GB2312"/>
          <w:color w:val="000000"/>
          <w:sz w:val="32"/>
          <w:szCs w:val="24"/>
          <w:lang w:val="en-US" w:eastAsia="zh-CN"/>
        </w:rPr>
        <w:t>3</w:t>
      </w:r>
    </w:p>
    <w:p w14:paraId="1B873AEF">
      <w:pPr>
        <w:autoSpaceDE w:val="0"/>
        <w:autoSpaceDN w:val="0"/>
        <w:adjustRightInd w:val="0"/>
        <w:spacing w:line="580" w:lineRule="exact"/>
        <w:jc w:val="center"/>
        <w:rPr>
          <w:rFonts w:hint="eastAsia" w:ascii="Times New Roman" w:hAnsi="Times New Roman" w:eastAsia="方正小标宋简体"/>
          <w:sz w:val="44"/>
          <w:szCs w:val="40"/>
        </w:rPr>
      </w:pPr>
      <w:r>
        <w:rPr>
          <w:rFonts w:ascii="Times New Roman" w:hAnsi="Times New Roman" w:eastAsia="方正小标宋简体"/>
          <w:sz w:val="44"/>
          <w:szCs w:val="40"/>
        </w:rPr>
        <w:t>南通市困难职工申</w:t>
      </w:r>
      <w:r>
        <w:rPr>
          <w:rFonts w:hint="eastAsia" w:ascii="Times New Roman" w:hAnsi="Times New Roman" w:eastAsia="方正小标宋简体"/>
          <w:sz w:val="44"/>
          <w:szCs w:val="40"/>
        </w:rPr>
        <w:t>请审核表</w:t>
      </w:r>
    </w:p>
    <w:p w14:paraId="5F18C985">
      <w:pPr>
        <w:autoSpaceDE w:val="0"/>
        <w:autoSpaceDN w:val="0"/>
        <w:adjustRightInd w:val="0"/>
        <w:spacing w:line="580" w:lineRule="exact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职工姓名：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</w:t>
      </w:r>
    </w:p>
    <w:tbl>
      <w:tblPr>
        <w:tblStyle w:val="2"/>
        <w:tblpPr w:leftFromText="180" w:rightFromText="180" w:vertAnchor="text" w:horzAnchor="margin" w:tblpXSpec="center" w:tblpY="157"/>
        <w:tblW w:w="103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9030"/>
      </w:tblGrid>
      <w:tr w14:paraId="65B85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</w:trPr>
        <w:tc>
          <w:tcPr>
            <w:tcW w:w="1366" w:type="dxa"/>
            <w:noWrap w:val="0"/>
            <w:vAlign w:val="center"/>
          </w:tcPr>
          <w:p w14:paraId="76F8A9FE">
            <w:pPr>
              <w:spacing w:line="28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申报人及其配偶单位工会初审意见</w:t>
            </w:r>
          </w:p>
        </w:tc>
        <w:tc>
          <w:tcPr>
            <w:tcW w:w="9030" w:type="dxa"/>
            <w:noWrap w:val="0"/>
            <w:vAlign w:val="center"/>
          </w:tcPr>
          <w:p w14:paraId="4CAB6A4C">
            <w:pPr>
              <w:spacing w:line="320" w:lineRule="exact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经调查、审核、公示，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同志家庭困难情况属实，申报证明材料齐全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真实有效，初审合格。</w:t>
            </w:r>
          </w:p>
          <w:p w14:paraId="140E1285">
            <w:pPr>
              <w:spacing w:line="320" w:lineRule="exact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</w:rPr>
            </w:pPr>
          </w:p>
          <w:p w14:paraId="0E92D530">
            <w:pPr>
              <w:spacing w:line="320" w:lineRule="exact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</w:rPr>
            </w:pPr>
          </w:p>
          <w:p w14:paraId="1ED0E3C5">
            <w:pPr>
              <w:spacing w:line="360" w:lineRule="exact"/>
              <w:ind w:firstLine="200" w:firstLineChars="1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申请人单位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（社区）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工会（公章）              配偶单位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（社区）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工会（公章）</w:t>
            </w:r>
          </w:p>
          <w:p w14:paraId="70523C42">
            <w:pPr>
              <w:spacing w:line="360" w:lineRule="exact"/>
              <w:ind w:firstLine="200" w:firstLineChars="1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审核人（签字）                              审核人（签字）</w:t>
            </w:r>
          </w:p>
          <w:p w14:paraId="1FBD9196">
            <w:pPr>
              <w:ind w:firstLine="2700" w:firstLineChars="1350"/>
              <w:rPr>
                <w:rFonts w:ascii="Times New Roman" w:hAnsi="Times New Roman" w:eastAsia="仿宋_GB2312"/>
                <w:sz w:val="20"/>
                <w:szCs w:val="20"/>
              </w:rPr>
            </w:pPr>
          </w:p>
          <w:p w14:paraId="683C488A">
            <w:pPr>
              <w:ind w:firstLine="2300" w:firstLineChars="115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年    月    日            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年    月    日</w:t>
            </w:r>
          </w:p>
        </w:tc>
      </w:tr>
      <w:tr w14:paraId="63BF5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366" w:type="dxa"/>
            <w:noWrap w:val="0"/>
            <w:vAlign w:val="center"/>
          </w:tcPr>
          <w:p w14:paraId="5D8F9A65">
            <w:pPr>
              <w:spacing w:line="28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中间层次</w:t>
            </w:r>
          </w:p>
          <w:p w14:paraId="31B84BDB">
            <w:pPr>
              <w:spacing w:line="28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工会调查</w:t>
            </w:r>
          </w:p>
          <w:p w14:paraId="201D0589">
            <w:pPr>
              <w:spacing w:line="28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审核意见</w:t>
            </w:r>
          </w:p>
        </w:tc>
        <w:tc>
          <w:tcPr>
            <w:tcW w:w="9030" w:type="dxa"/>
            <w:noWrap w:val="0"/>
            <w:vAlign w:val="center"/>
          </w:tcPr>
          <w:p w14:paraId="31167563">
            <w:pPr>
              <w:spacing w:line="360" w:lineRule="auto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经调查审核：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该同志家</w:t>
            </w:r>
            <w:r>
              <w:rPr>
                <w:rFonts w:ascii="Times New Roman" w:hAnsi="Times New Roman" w:eastAsia="仿宋_GB2312"/>
                <w:color w:val="auto"/>
                <w:sz w:val="20"/>
                <w:szCs w:val="20"/>
                <w:u w:val="none"/>
              </w:rPr>
              <w:t>庭</w:t>
            </w: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u w:val="none"/>
                <w:lang w:val="en-US" w:eastAsia="zh-CN"/>
              </w:rPr>
              <w:t>常住人口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none"/>
                <w:lang w:val="en-US" w:eastAsia="zh-CN"/>
              </w:rPr>
              <w:t>人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，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拥有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房产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套，总面积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车辆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辆，品牌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none"/>
                <w:lang w:val="en-US" w:eastAsia="zh-CN"/>
              </w:rPr>
              <w:t>，新车购置价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none"/>
              </w:rPr>
              <w:t>。</w:t>
            </w:r>
            <w:bookmarkStart w:id="0" w:name="_GoBack"/>
            <w:bookmarkEnd w:id="0"/>
          </w:p>
          <w:p w14:paraId="603FC421">
            <w:pPr>
              <w:spacing w:line="360" w:lineRule="auto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该家庭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因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致困，家庭上年度总收入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元，刚性支出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元，家庭月人均纯收入 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元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eastAsia="zh-CN"/>
              </w:rPr>
              <w:t>。</w:t>
            </w:r>
          </w:p>
          <w:p w14:paraId="0889B56C">
            <w:pPr>
              <w:spacing w:line="360" w:lineRule="auto"/>
              <w:ind w:firstLine="400" w:firstLineChars="200"/>
              <w:rPr>
                <w:rFonts w:hint="eastAsia"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复审结果</w:t>
            </w:r>
            <w:r>
              <w:rPr>
                <w:rFonts w:hint="eastAsia" w:eastAsia="仿宋_GB2312" w:cs="Calibri"/>
                <w:sz w:val="20"/>
                <w:szCs w:val="20"/>
              </w:rPr>
              <w:t>（打</w:t>
            </w:r>
            <w:r>
              <w:rPr>
                <w:rFonts w:ascii="Arial" w:hAnsi="Arial" w:eastAsia="仿宋_GB2312" w:cs="Arial"/>
                <w:sz w:val="20"/>
                <w:szCs w:val="20"/>
              </w:rPr>
              <w:t>√</w:t>
            </w:r>
            <w:r>
              <w:rPr>
                <w:rFonts w:hint="eastAsia" w:eastAsia="仿宋_GB2312" w:cs="Calibri"/>
                <w:sz w:val="20"/>
                <w:szCs w:val="20"/>
              </w:rPr>
              <w:t>）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：</w:t>
            </w:r>
          </w:p>
          <w:p w14:paraId="3DEECB64">
            <w:pPr>
              <w:spacing w:line="360" w:lineRule="auto"/>
              <w:ind w:firstLine="720" w:firstLineChars="2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36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符合建档条件；</w:t>
            </w:r>
            <w:r>
              <w:rPr>
                <w:rFonts w:ascii="Times New Roman" w:hAnsi="Times New Roman" w:eastAsia="仿宋_GB2312"/>
                <w:sz w:val="36"/>
                <w:szCs w:val="21"/>
              </w:rPr>
              <w:t>□</w:t>
            </w:r>
            <w:r>
              <w:rPr>
                <w:rFonts w:hint="eastAsia" w:eastAsia="仿宋_GB2312" w:cs="Calibri"/>
                <w:sz w:val="20"/>
                <w:szCs w:val="20"/>
              </w:rPr>
              <w:t>不</w:t>
            </w:r>
            <w:r>
              <w:rPr>
                <w:rFonts w:hint="eastAsia" w:eastAsia="仿宋_GB2312" w:cs="Calibri"/>
                <w:sz w:val="20"/>
                <w:szCs w:val="20"/>
                <w:lang w:val="en-US" w:eastAsia="zh-CN"/>
              </w:rPr>
              <w:t>符</w:t>
            </w:r>
            <w:r>
              <w:rPr>
                <w:rFonts w:hint="eastAsia" w:eastAsia="仿宋_GB2312" w:cs="Calibri"/>
                <w:sz w:val="20"/>
                <w:szCs w:val="20"/>
              </w:rPr>
              <w:t>建档条件。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</w:t>
            </w:r>
          </w:p>
          <w:p w14:paraId="0D868B50">
            <w:pPr>
              <w:spacing w:line="360" w:lineRule="auto"/>
              <w:ind w:firstLine="400" w:firstLineChars="200"/>
              <w:rPr>
                <w:rFonts w:hint="eastAsia" w:eastAsia="仿宋_GB2312" w:cs="Calibri"/>
                <w:sz w:val="20"/>
                <w:szCs w:val="20"/>
              </w:rPr>
            </w:pPr>
            <w:r>
              <w:rPr>
                <w:rFonts w:hint="eastAsia" w:eastAsia="仿宋_GB2312" w:cs="Calibri"/>
                <w:sz w:val="20"/>
                <w:szCs w:val="20"/>
              </w:rPr>
              <w:t>如符合建档条件，属于以下哪一类（打</w:t>
            </w:r>
            <w:r>
              <w:rPr>
                <w:rFonts w:ascii="Arial" w:hAnsi="Arial" w:eastAsia="仿宋_GB2312" w:cs="Arial"/>
                <w:sz w:val="20"/>
                <w:szCs w:val="20"/>
              </w:rPr>
              <w:t>√</w:t>
            </w:r>
            <w:r>
              <w:rPr>
                <w:rFonts w:hint="eastAsia" w:eastAsia="仿宋_GB2312" w:cs="Calibri"/>
                <w:sz w:val="20"/>
                <w:szCs w:val="20"/>
              </w:rPr>
              <w:t>）：</w:t>
            </w:r>
          </w:p>
          <w:p w14:paraId="0BECAE8A">
            <w:pPr>
              <w:spacing w:line="360" w:lineRule="auto"/>
              <w:ind w:firstLine="720" w:firstLineChars="2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36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深度困难；</w:t>
            </w:r>
            <w:r>
              <w:rPr>
                <w:rFonts w:ascii="Times New Roman" w:hAnsi="Times New Roman" w:eastAsia="仿宋_GB2312"/>
                <w:sz w:val="36"/>
                <w:szCs w:val="21"/>
              </w:rPr>
              <w:t>□</w:t>
            </w:r>
            <w:r>
              <w:rPr>
                <w:rFonts w:hint="eastAsia" w:eastAsia="仿宋_GB2312" w:cs="Calibri"/>
                <w:sz w:val="20"/>
                <w:szCs w:val="20"/>
              </w:rPr>
              <w:t>相对困难；</w:t>
            </w:r>
            <w:r>
              <w:rPr>
                <w:rFonts w:ascii="Times New Roman" w:hAnsi="Times New Roman" w:eastAsia="仿宋_GB2312"/>
                <w:sz w:val="36"/>
                <w:szCs w:val="21"/>
              </w:rPr>
              <w:t>□</w:t>
            </w:r>
            <w:r>
              <w:rPr>
                <w:rFonts w:hint="eastAsia" w:eastAsia="仿宋_GB2312" w:cs="Calibri"/>
                <w:sz w:val="20"/>
                <w:szCs w:val="20"/>
              </w:rPr>
              <w:t>意外致困</w:t>
            </w: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建档标准。</w:t>
            </w:r>
          </w:p>
          <w:p w14:paraId="1EA11BD3">
            <w:pPr>
              <w:spacing w:line="320" w:lineRule="exact"/>
              <w:ind w:firstLine="400" w:firstLineChars="200"/>
              <w:rPr>
                <w:rFonts w:ascii="Times New Roman" w:hAnsi="Times New Roman" w:eastAsia="仿宋_GB2312"/>
                <w:sz w:val="20"/>
                <w:szCs w:val="20"/>
              </w:rPr>
            </w:pPr>
          </w:p>
          <w:p w14:paraId="23EC5013">
            <w:pPr>
              <w:spacing w:line="320" w:lineRule="exact"/>
              <w:ind w:firstLine="400" w:firstLineChars="2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审核人（签字）：                                  工会（公章）        </w:t>
            </w:r>
          </w:p>
          <w:p w14:paraId="55C2B7E5">
            <w:pPr>
              <w:spacing w:line="320" w:lineRule="exact"/>
              <w:ind w:firstLine="400" w:firstLineChars="20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                                                    年    月    日</w:t>
            </w:r>
          </w:p>
        </w:tc>
      </w:tr>
      <w:tr w14:paraId="0F6E8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</w:trPr>
        <w:tc>
          <w:tcPr>
            <w:tcW w:w="1366" w:type="dxa"/>
            <w:noWrap w:val="0"/>
            <w:vAlign w:val="center"/>
          </w:tcPr>
          <w:p w14:paraId="2309D4BA">
            <w:pPr>
              <w:spacing w:line="28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市总审批  意见</w:t>
            </w:r>
          </w:p>
        </w:tc>
        <w:tc>
          <w:tcPr>
            <w:tcW w:w="9030" w:type="dxa"/>
            <w:noWrap w:val="0"/>
            <w:vAlign w:val="bottom"/>
          </w:tcPr>
          <w:p w14:paraId="03B098BD">
            <w:pPr>
              <w:wordWrap w:val="0"/>
              <w:spacing w:line="440" w:lineRule="exact"/>
              <w:ind w:right="36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</w:t>
            </w:r>
          </w:p>
          <w:p w14:paraId="39698D00">
            <w:pPr>
              <w:wordWrap w:val="0"/>
              <w:spacing w:line="440" w:lineRule="exact"/>
              <w:ind w:right="360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                                                     （公章）                    </w:t>
            </w:r>
          </w:p>
          <w:p w14:paraId="129F409D">
            <w:pPr>
              <w:spacing w:line="440" w:lineRule="exact"/>
              <w:ind w:right="490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年    月    日</w:t>
            </w:r>
          </w:p>
        </w:tc>
      </w:tr>
    </w:tbl>
    <w:p w14:paraId="2AAF2B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51338"/>
    <w:rsid w:val="1A26769E"/>
    <w:rsid w:val="20EC0DDB"/>
    <w:rsid w:val="2BF55786"/>
    <w:rsid w:val="2E45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0</TotalTime>
  <ScaleCrop>false</ScaleCrop>
  <LinksUpToDate>false</LinksUpToDate>
  <CharactersWithSpaces>793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2025-09-01T05:48:00Z</dcterms:created>
  <dc:creator>WPS_1602034241</dc:creator>
  <cp:lastModifiedBy>WPS_1602034241</cp:lastModifiedBy>
  <dcterms:modified xsi:type="dcterms:W3CDTF">2025-09-02T02:36:50Z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87B73F2FE5984FDCA551195C624A27B7_11</vt:lpwstr>
  </property>
  <property fmtid="{D5CDD505-2E9C-101B-9397-08002B2CF9AE}" pid="4" name="KSOTemplateDocerSaveRecord">
    <vt:lpwstr>eyJoZGlkIjoiMWU1YjdiYTYwZWNlYmZhMWEwYmUwNTNhNmU1ODdkZTUiLCJ1c2VySWQiOiIxMTI4MDE2NzcyIn0=</vt:lpwstr>
  </property>
</Properties>
</file>